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70" w:rsidRPr="009F5170" w:rsidRDefault="009F5170" w:rsidP="009F5170">
      <w:pPr>
        <w:pBdr>
          <w:bottom w:val="single" w:sz="6" w:space="14" w:color="D6DDB9"/>
        </w:pBdr>
        <w:shd w:val="clear" w:color="auto" w:fill="FFFFFF"/>
        <w:spacing w:before="120" w:after="12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</w:pPr>
      <w:r w:rsidRPr="004234AF"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36"/>
          <w:szCs w:val="36"/>
          <w:lang w:eastAsia="ru-RU"/>
        </w:rPr>
        <w:t xml:space="preserve">Документация воспитателя ДОУ по ФГОС </w:t>
      </w:r>
      <w:proofErr w:type="gramStart"/>
      <w:r w:rsidRPr="004234AF"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36"/>
          <w:szCs w:val="36"/>
          <w:lang w:eastAsia="ru-RU"/>
        </w:rPr>
        <w:t>ДО</w:t>
      </w:r>
      <w:proofErr w:type="gramEnd"/>
    </w:p>
    <w:p w:rsidR="009F5170" w:rsidRPr="004234AF" w:rsidRDefault="009F5170" w:rsidP="003A12E5">
      <w:pPr>
        <w:shd w:val="clear" w:color="auto" w:fill="FFFFFF"/>
        <w:spacing w:before="32" w:after="32"/>
        <w:ind w:right="140"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234A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Локальные акты</w:t>
      </w:r>
    </w:p>
    <w:p w:rsidR="003A12E5" w:rsidRPr="009F5170" w:rsidRDefault="003A12E5" w:rsidP="003A12E5">
      <w:pPr>
        <w:shd w:val="clear" w:color="auto" w:fill="FFFFFF"/>
        <w:spacing w:before="32" w:after="32"/>
        <w:ind w:left="720" w:right="140" w:firstLine="0"/>
        <w:rPr>
          <w:rFonts w:ascii="Calibri" w:eastAsia="Times New Roman" w:hAnsi="Calibri" w:cs="Arial"/>
          <w:color w:val="000000"/>
          <w:lang w:eastAsia="ru-RU"/>
        </w:rPr>
      </w:pPr>
    </w:p>
    <w:p w:rsidR="009F5170" w:rsidRPr="009F5170" w:rsidRDefault="009F5170" w:rsidP="003A12E5">
      <w:pPr>
        <w:shd w:val="clear" w:color="auto" w:fill="FFFFFF"/>
        <w:ind w:right="1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5C8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Ввиду того, что в образовательный процесс введены государственные стандарты, для детских садов это ФГОС </w:t>
      </w:r>
      <w:proofErr w:type="gramStart"/>
      <w:r w:rsidRPr="001B05C8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ДО</w:t>
      </w:r>
      <w:proofErr w:type="gramEnd"/>
      <w:r w:rsidRPr="001B05C8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, </w:t>
      </w:r>
      <w:proofErr w:type="gramStart"/>
      <w:r w:rsidRPr="001B05C8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то</w:t>
      </w:r>
      <w:proofErr w:type="gramEnd"/>
      <w:r w:rsidRPr="001B05C8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и ведение документации воспитателя ДОУ в соответствии с ФГОС ДО является необходимым этапом работы.</w:t>
      </w:r>
    </w:p>
    <w:p w:rsidR="009F5170" w:rsidRPr="009F5170" w:rsidRDefault="009F5170" w:rsidP="00846EEF">
      <w:pPr>
        <w:shd w:val="clear" w:color="auto" w:fill="FFFFFF"/>
        <w:ind w:right="1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5C8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 xml:space="preserve">По ФГОС </w:t>
      </w:r>
      <w:proofErr w:type="gramStart"/>
      <w:r w:rsidRPr="001B05C8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ДО</w:t>
      </w:r>
      <w:proofErr w:type="gramEnd"/>
      <w:r w:rsidRPr="001B05C8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 xml:space="preserve"> </w:t>
      </w:r>
      <w:proofErr w:type="gramStart"/>
      <w:r w:rsidRPr="001B05C8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воспитателю</w:t>
      </w:r>
      <w:proofErr w:type="gramEnd"/>
      <w:r w:rsidRPr="001B05C8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 xml:space="preserve"> необходимо </w:t>
      </w:r>
      <w:r w:rsidR="00846EEF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иметь папку с локальными актами</w:t>
      </w:r>
      <w:r w:rsidRPr="001B05C8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 xml:space="preserve"> - </w:t>
      </w:r>
      <w:r w:rsidRPr="001B05C8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это папка с инструкциями: должностная, охраны труда, по охране здоровья и жизни детей по образцу вашего дошкольного учреждения. Она делается один раз и периодически обновляется. Срок хранения - постоянно.</w:t>
      </w:r>
    </w:p>
    <w:p w:rsidR="009F5170" w:rsidRPr="009F5170" w:rsidRDefault="009F5170" w:rsidP="000522AD">
      <w:pPr>
        <w:shd w:val="clear" w:color="auto" w:fill="FFFFFF"/>
        <w:ind w:right="1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5C8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В </w:t>
      </w:r>
      <w:r w:rsidR="00846E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папке должны быть следующие</w:t>
      </w:r>
      <w:r w:rsidRPr="001B05C8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</w:t>
      </w:r>
      <w:r w:rsidRPr="001B05C8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локальные акты по обеспечению деятельности воспитателя:</w:t>
      </w:r>
    </w:p>
    <w:p w:rsidR="005317B1" w:rsidRPr="000522AD" w:rsidRDefault="009F5170" w:rsidP="005317B1">
      <w:pPr>
        <w:pStyle w:val="a5"/>
        <w:numPr>
          <w:ilvl w:val="0"/>
          <w:numId w:val="36"/>
        </w:numPr>
        <w:tabs>
          <w:tab w:val="left" w:pos="993"/>
        </w:tabs>
        <w:ind w:left="0" w:firstLine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22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r w:rsidR="007B545E" w:rsidRPr="000522AD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жностная инструкция воспитателя. Р</w:t>
      </w:r>
      <w:r w:rsidR="007B545E" w:rsidRPr="000522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егулирует деятельность воспитателя, фиксирует его права и обязанности, условия труда и ответственность;</w:t>
      </w:r>
    </w:p>
    <w:p w:rsidR="005317B1" w:rsidRPr="000522AD" w:rsidRDefault="009F5170" w:rsidP="005317B1">
      <w:pPr>
        <w:pStyle w:val="a5"/>
        <w:numPr>
          <w:ilvl w:val="0"/>
          <w:numId w:val="36"/>
        </w:numPr>
        <w:tabs>
          <w:tab w:val="left" w:pos="993"/>
        </w:tabs>
        <w:ind w:left="0" w:firstLine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охране жизни и здоровья </w:t>
      </w:r>
      <w:r w:rsidR="005317B1" w:rsidRPr="000522A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воспитанников</w:t>
      </w:r>
      <w:r w:rsidR="005317B1" w:rsidRPr="000522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определяет требования к персоналу и содержанию помещений, оборудования, инвентаря, а также порядок организации педагогической деятельности. </w:t>
      </w:r>
    </w:p>
    <w:p w:rsidR="00A927BF" w:rsidRPr="00A927BF" w:rsidRDefault="009F5170" w:rsidP="005317B1">
      <w:pPr>
        <w:pStyle w:val="a5"/>
        <w:numPr>
          <w:ilvl w:val="0"/>
          <w:numId w:val="36"/>
        </w:numPr>
        <w:shd w:val="clear" w:color="auto" w:fill="FFFFFF"/>
        <w:tabs>
          <w:tab w:val="left" w:pos="993"/>
          <w:tab w:val="left" w:pos="1134"/>
        </w:tabs>
        <w:spacing w:before="32" w:after="32"/>
        <w:ind w:left="0" w:right="1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2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охране труда</w:t>
      </w:r>
      <w:r w:rsidR="00A927BF" w:rsidRPr="00A92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устанавливает порядок выполнения работ или служебных обязанностей, обеспечивающий безопасность персонала.</w:t>
      </w:r>
    </w:p>
    <w:p w:rsidR="006D494F" w:rsidRPr="004234AF" w:rsidRDefault="006D494F" w:rsidP="00E06CD0">
      <w:pPr>
        <w:shd w:val="clear" w:color="auto" w:fill="FFFFFF"/>
        <w:spacing w:before="32" w:after="32"/>
        <w:ind w:left="720" w:right="140" w:firstLine="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9F5170" w:rsidRPr="004234AF" w:rsidRDefault="009F5170" w:rsidP="006D494F">
      <w:pPr>
        <w:shd w:val="clear" w:color="auto" w:fill="FFFFFF"/>
        <w:spacing w:before="32" w:after="32"/>
        <w:ind w:right="140"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234A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Документация по организации работы воспитателя</w:t>
      </w:r>
    </w:p>
    <w:p w:rsidR="006D494F" w:rsidRPr="009F5170" w:rsidRDefault="006D494F" w:rsidP="00E06CD0">
      <w:pPr>
        <w:shd w:val="clear" w:color="auto" w:fill="FFFFFF"/>
        <w:spacing w:before="32" w:after="32"/>
        <w:ind w:left="720" w:right="140" w:firstLine="0"/>
        <w:rPr>
          <w:rFonts w:ascii="Calibri" w:eastAsia="Times New Roman" w:hAnsi="Calibri" w:cs="Arial"/>
          <w:color w:val="000000"/>
          <w:lang w:eastAsia="ru-RU"/>
        </w:rPr>
      </w:pPr>
    </w:p>
    <w:p w:rsidR="009F5170" w:rsidRPr="009F5170" w:rsidRDefault="009F5170" w:rsidP="004664CC">
      <w:pPr>
        <w:shd w:val="clear" w:color="auto" w:fill="FFFFFF"/>
        <w:spacing w:before="32" w:after="32"/>
        <w:ind w:right="-1"/>
        <w:rPr>
          <w:rFonts w:ascii="Calibri" w:eastAsia="Times New Roman" w:hAnsi="Calibri" w:cs="Arial"/>
          <w:sz w:val="28"/>
          <w:szCs w:val="28"/>
          <w:lang w:eastAsia="ru-RU"/>
        </w:rPr>
      </w:pPr>
      <w:r w:rsidRPr="00C07A01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Рабочая программа</w:t>
      </w:r>
      <w:r w:rsidRPr="00C07A01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,</w:t>
      </w:r>
      <w:r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которая составлена в рамках реализации ФГОС </w:t>
      </w:r>
      <w:proofErr w:type="gramStart"/>
      <w:r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возрастным группам на 1 учебный год. В ней отражены осн</w:t>
      </w:r>
      <w:r w:rsidR="00466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овные направления воспитательно-</w:t>
      </w:r>
      <w:r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 </w:t>
      </w:r>
      <w:r w:rsidR="0046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работы     с     детьми     </w:t>
      </w:r>
      <w:r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определенного  возраста</w:t>
      </w:r>
    </w:p>
    <w:p w:rsidR="009F5170" w:rsidRPr="009F5170" w:rsidRDefault="009F5170" w:rsidP="006D494F">
      <w:pPr>
        <w:shd w:val="clear" w:color="auto" w:fill="FFFFFF"/>
        <w:spacing w:before="32" w:after="32"/>
        <w:ind w:left="720" w:firstLine="0"/>
        <w:rPr>
          <w:rFonts w:ascii="Calibri" w:eastAsia="Times New Roman" w:hAnsi="Calibri" w:cs="Arial"/>
          <w:color w:val="00B050"/>
          <w:sz w:val="28"/>
          <w:szCs w:val="28"/>
          <w:lang w:eastAsia="ru-RU"/>
        </w:rPr>
      </w:pPr>
      <w:r w:rsidRPr="007F56B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Планирование воспитательно-образовательной деятельности</w:t>
      </w:r>
      <w:r w:rsidRPr="007F56B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9F5170" w:rsidRPr="009F5170" w:rsidRDefault="009F5170" w:rsidP="004664CC">
      <w:pPr>
        <w:shd w:val="clear" w:color="auto" w:fill="FFFFFF"/>
        <w:ind w:firstLine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D49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Комплексно-тематическое планирование.</w:t>
      </w:r>
      <w:r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Оно построено на тематическом принципе и позволяет воспитателю не только планомерно решать поставленные задачи и легко вводить региональные и этнокультурные компоненты, но и в зависимости от особенностей своего дошкольного учреждения по своему усмотрению частично или полностью менять темы или названия тем.</w:t>
      </w:r>
    </w:p>
    <w:p w:rsidR="009F5170" w:rsidRPr="009F5170" w:rsidRDefault="009F5170" w:rsidP="009F5170">
      <w:pPr>
        <w:shd w:val="clear" w:color="auto" w:fill="FFFFFF"/>
        <w:ind w:firstLine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D49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Комплексно-тематические планы</w:t>
      </w:r>
      <w:r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планы работы с воспитанниками по сезонам и неделям каждого месяца, где записываются общие направления работы. То есть, чего вы хотите достичь на протяжении каждого месяца.</w:t>
      </w:r>
    </w:p>
    <w:p w:rsidR="009F5170" w:rsidRPr="009F5170" w:rsidRDefault="009F5170" w:rsidP="009F5170">
      <w:pPr>
        <w:shd w:val="clear" w:color="auto" w:fill="FFFFFF"/>
        <w:ind w:firstLine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D49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Календарный план</w:t>
      </w:r>
      <w:r w:rsidRPr="006D49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</w:t>
      </w:r>
      <w:r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оспитательно-образовательной работы. Для конкретизации и корректировки воспитательно-образовательной работы, предусмотренной комплексно- тематическим планом, воспитатель использует в работе календарный план. Для удобства пользования планом воспитатель делит его на две части: первая и вторая половина дня.</w:t>
      </w:r>
    </w:p>
    <w:p w:rsidR="009F5170" w:rsidRPr="009F5170" w:rsidRDefault="009F5170" w:rsidP="009F5170">
      <w:pPr>
        <w:shd w:val="clear" w:color="auto" w:fill="FFFFFF"/>
        <w:ind w:firstLine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написания плана рекомендуется, помимо комплексно-тематического плана, использовать </w:t>
      </w:r>
      <w:r w:rsidRPr="006D49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циклограмму образовательной деятельности</w:t>
      </w:r>
      <w:r w:rsidRPr="006D49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D49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группы.</w:t>
      </w:r>
      <w:r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первой половине дня воспитатель планирует беседы, индивидуальную и совместную деятельность, чтение художественной литературы, утреннюю, пальчиковую, артикуляционную гимнастики, дидактические игры, привитие культурно-гигиенических навыков, прогулку.</w:t>
      </w:r>
    </w:p>
    <w:p w:rsidR="009F5170" w:rsidRPr="009F5170" w:rsidRDefault="009F5170" w:rsidP="009F5170">
      <w:pPr>
        <w:shd w:val="clear" w:color="auto" w:fill="FFFFFF"/>
        <w:ind w:firstLine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второй половине дня - бодрящую гимнастику, беседы, индивидуальную работу, экспериментирование, сюжетно-ролевые и дидактические игры, прогулку, работу с родителями.</w:t>
      </w:r>
    </w:p>
    <w:p w:rsidR="009F5170" w:rsidRPr="009F5170" w:rsidRDefault="009F5170" w:rsidP="009F5170">
      <w:pPr>
        <w:shd w:val="clear" w:color="auto" w:fill="FFFFFF"/>
        <w:ind w:firstLine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воспитательно-образовательной деятельности – это уже конкретный подробный план на каждый день. Он должен быть согласован с рабочей программой и комплексно-тематическим планом. Здесь записываем все, что будем делать с детками за день: зарядка, занятия, игры, прогулки, режимные моменты, работу с родителями и т.д</w:t>
      </w:r>
      <w:proofErr w:type="gramStart"/>
      <w:r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9F5170" w:rsidRPr="009F5170" w:rsidRDefault="009F5170" w:rsidP="005625C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32" w:after="32"/>
        <w:ind w:left="0" w:firstLine="851"/>
        <w:rPr>
          <w:rFonts w:ascii="Calibri" w:eastAsia="Times New Roman" w:hAnsi="Calibri" w:cs="Arial"/>
          <w:color w:val="00B050"/>
          <w:sz w:val="28"/>
          <w:szCs w:val="28"/>
          <w:lang w:eastAsia="ru-RU"/>
        </w:rPr>
      </w:pPr>
      <w:r w:rsidRPr="005625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Модель организации образовательной деятельности </w:t>
      </w:r>
      <w:r w:rsidRPr="005625C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(сетка занятий)</w:t>
      </w:r>
      <w:r w:rsidRPr="005625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.</w:t>
      </w:r>
    </w:p>
    <w:p w:rsidR="009F5170" w:rsidRPr="009F5170" w:rsidRDefault="009F5170" w:rsidP="009F5170">
      <w:pPr>
        <w:shd w:val="clear" w:color="auto" w:fill="FFFFFF"/>
        <w:ind w:firstLine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помогает педагогу систематизировать работу с детьми в течение текущего месяца. Согласно требованию </w:t>
      </w:r>
      <w:proofErr w:type="spellStart"/>
      <w:r w:rsidR="00E13556" w:rsidRPr="006D49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begin"/>
      </w:r>
      <w:r w:rsidRPr="006D49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instrText xml:space="preserve"> HYPERLINK "https://www.google.com/url?q=https://olimp.s-ba.ru/mod/resource/view.php?id%3D290&amp;sa=D&amp;ust=1588527166550000" </w:instrText>
      </w:r>
      <w:r w:rsidR="00E13556" w:rsidRPr="006D49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separate"/>
      </w:r>
      <w:r w:rsidRPr="006D49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СанПин</w:t>
      </w:r>
      <w:proofErr w:type="spellEnd"/>
      <w:r w:rsidR="00E13556" w:rsidRPr="006D49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t> 2.4.1.3049-13 «Санитарно-эпидемиологические требования к устройству, содержанию и организации режима работы дошкольных образовательных организаций» о максимально допустимом объеме образовательной деятельности нагрузка в первой половине дня в младшей и средней группах не должна превышать 30-40 минут, в старшей и подготовительной - 45 минут и 1. 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и образовательной деятельности - не менее 10 минут.</w:t>
      </w:r>
    </w:p>
    <w:p w:rsidR="009F5170" w:rsidRPr="009F5170" w:rsidRDefault="009F5170" w:rsidP="005625C7">
      <w:pPr>
        <w:numPr>
          <w:ilvl w:val="0"/>
          <w:numId w:val="7"/>
        </w:numPr>
        <w:shd w:val="clear" w:color="auto" w:fill="FFFFFF"/>
        <w:spacing w:before="32" w:after="32"/>
        <w:ind w:firstLine="131"/>
        <w:rPr>
          <w:rFonts w:ascii="Calibri" w:eastAsia="Times New Roman" w:hAnsi="Calibri" w:cs="Arial"/>
          <w:color w:val="00B050"/>
          <w:sz w:val="28"/>
          <w:szCs w:val="28"/>
          <w:lang w:eastAsia="ru-RU"/>
        </w:rPr>
      </w:pPr>
      <w:r w:rsidRPr="005625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Оценка результатов освоения программы</w:t>
      </w:r>
    </w:p>
    <w:p w:rsidR="009F5170" w:rsidRPr="009F5170" w:rsidRDefault="009F5170" w:rsidP="009F5170">
      <w:pPr>
        <w:shd w:val="clear" w:color="auto" w:fill="FFFFFF"/>
        <w:ind w:firstLine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D49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Педагогическая диагностика</w:t>
      </w:r>
      <w:r w:rsidRPr="006D4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Каждый педагог во время работы постоянно изучает своих воспитанников. Такая работа проводится в ходе наблюдений за активностью детей в спонтанной и специально организованной деятельности. </w:t>
      </w:r>
      <w:proofErr w:type="gramStart"/>
      <w:r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документация воспитателя детского сада включает в себя карты наблюдений детского развития, позволяющие фиксировать индивидуальную динамику и перспективы развития каждого ребенка в ходе различных видов деятельности (речевой, познавательной, художественной, игровой, проектной    и    физического  развития)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  <w:proofErr w:type="gramEnd"/>
    </w:p>
    <w:p w:rsidR="009F5170" w:rsidRPr="009F5170" w:rsidRDefault="009F5170" w:rsidP="005625C7">
      <w:pPr>
        <w:numPr>
          <w:ilvl w:val="0"/>
          <w:numId w:val="8"/>
        </w:numPr>
        <w:shd w:val="clear" w:color="auto" w:fill="FFFFFF"/>
        <w:spacing w:before="32" w:after="32"/>
        <w:ind w:firstLine="131"/>
        <w:rPr>
          <w:rFonts w:ascii="Calibri" w:eastAsia="Times New Roman" w:hAnsi="Calibri" w:cs="Arial"/>
          <w:b/>
          <w:color w:val="00B050"/>
          <w:sz w:val="28"/>
          <w:szCs w:val="28"/>
          <w:lang w:eastAsia="ru-RU"/>
        </w:rPr>
      </w:pPr>
      <w:r w:rsidRPr="005625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Портфолио воспитателя (в электронном виде)</w:t>
      </w:r>
    </w:p>
    <w:p w:rsidR="00F050C1" w:rsidRPr="00F050C1" w:rsidRDefault="009F5170" w:rsidP="00BD15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дошкольном учреждении воспитателям приходится работать в условиях постоянной конкуренции. В большинстве случаев, портфолио воспитателя детского сада – это папка, которую создает и пополняет педагог-дошкольник, с целью повышения своей квалификации, отправляясь на которую необходимо подтверждение трудовой деятельности. Также можно сказать, что портфолио воспитателя – это своего рода форма для аттестации педагога, при помощи которой можно представить материалы своих работ, посещенных курсов, достигнутых успехов. Срок хранения – постоянно.</w:t>
      </w:r>
      <w:r w:rsidR="00F050C1" w:rsidRPr="00F050C1">
        <w:rPr>
          <w:rFonts w:ascii="Arial" w:hAnsi="Arial" w:cs="Arial"/>
          <w:color w:val="2B2B2B"/>
          <w:sz w:val="27"/>
          <w:szCs w:val="27"/>
          <w:shd w:val="clear" w:color="auto" w:fill="FFFFFF"/>
        </w:rPr>
        <w:t xml:space="preserve"> </w:t>
      </w:r>
      <w:r w:rsidR="00F050C1" w:rsidRPr="00BD1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Содержит дипломы, грамоты, благодарственн</w:t>
      </w:r>
      <w:r w:rsidR="007C1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F050C1" w:rsidRPr="00BD15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письма, сертификаты о прохождении дополнительного обучения</w:t>
      </w:r>
      <w:r w:rsidR="007C1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F5170" w:rsidRPr="009F5170" w:rsidRDefault="009F5170" w:rsidP="005625C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32" w:after="32"/>
        <w:ind w:left="0" w:firstLine="851"/>
        <w:rPr>
          <w:rFonts w:ascii="Calibri" w:eastAsia="Times New Roman" w:hAnsi="Calibri" w:cs="Arial"/>
          <w:sz w:val="28"/>
          <w:szCs w:val="28"/>
          <w:lang w:eastAsia="ru-RU"/>
        </w:rPr>
      </w:pPr>
      <w:r w:rsidRPr="00AE7FB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Творческая папка по </w:t>
      </w:r>
      <w:r w:rsidR="00AE7FB5" w:rsidRPr="00AE7FB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AE7FB5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самообразованию</w:t>
      </w:r>
      <w:r w:rsidRPr="006D49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(Срок хранения - постоянно)</w:t>
      </w:r>
      <w:r w:rsidRPr="006D4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E7FB5" w:rsidRPr="00F94AA2" w:rsidRDefault="00AE7FB5" w:rsidP="00AE7F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A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Творческий документ, </w:t>
      </w:r>
      <w:r w:rsidR="006202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результат </w:t>
      </w:r>
      <w:r w:rsidR="001C50AF"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</w:t>
      </w:r>
      <w:r w:rsidR="001C5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 работы</w:t>
      </w:r>
      <w:r w:rsidR="001C50AF"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по расширению и углублению своих теоретических </w:t>
      </w:r>
      <w:r w:rsidR="001C50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98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2952" w:rsidRDefault="009F5170" w:rsidP="00312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профессия требует самосовершенствования, а уж тем более работа, связанная с детьми. Педагог должен в течени</w:t>
      </w:r>
      <w:r w:rsidR="003129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или другого периода времени углублённо заниматься проблемой, решение которой вызывает у него определённые затруднения или которая является предметом его особого интереса. Своевременное заполнение данного документа также помогает при сборе материалов для аттестации педагога. Выбираем тему и постепенно наполняем папку материалами</w:t>
      </w:r>
    </w:p>
    <w:p w:rsidR="00312952" w:rsidRPr="00F94AA2" w:rsidRDefault="00312952" w:rsidP="00312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F94A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педагоги занимались самообразованием систематически, руководитель может предложить готовый чек-лист, который поможет  проконтролировать работу и  избежать формального ведения отчетной документации.</w:t>
      </w:r>
    </w:p>
    <w:p w:rsidR="009F5170" w:rsidRDefault="009F5170" w:rsidP="00946431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70" w:rsidRPr="009F5170" w:rsidRDefault="009F5170" w:rsidP="009F5170">
      <w:pPr>
        <w:numPr>
          <w:ilvl w:val="0"/>
          <w:numId w:val="10"/>
        </w:numPr>
        <w:shd w:val="clear" w:color="auto" w:fill="FFFFFF"/>
        <w:spacing w:before="32" w:after="32"/>
        <w:rPr>
          <w:rFonts w:ascii="Calibri" w:eastAsia="Times New Roman" w:hAnsi="Calibri" w:cs="Arial"/>
          <w:sz w:val="28"/>
          <w:szCs w:val="28"/>
          <w:lang w:eastAsia="ru-RU"/>
        </w:rPr>
      </w:pPr>
      <w:r w:rsidRPr="006D4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досуговой деятельности.</w:t>
      </w:r>
    </w:p>
    <w:p w:rsidR="009F5170" w:rsidRPr="009F5170" w:rsidRDefault="009F5170" w:rsidP="009F5170">
      <w:pPr>
        <w:numPr>
          <w:ilvl w:val="0"/>
          <w:numId w:val="10"/>
        </w:numPr>
        <w:shd w:val="clear" w:color="auto" w:fill="FFFFFF"/>
        <w:spacing w:before="32" w:after="32"/>
        <w:rPr>
          <w:rFonts w:ascii="Calibri" w:eastAsia="Times New Roman" w:hAnsi="Calibri" w:cs="Arial"/>
          <w:sz w:val="28"/>
          <w:szCs w:val="28"/>
          <w:lang w:eastAsia="ru-RU"/>
        </w:rPr>
      </w:pPr>
      <w:r w:rsidRPr="006D4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проектной деятельности.</w:t>
      </w:r>
    </w:p>
    <w:p w:rsidR="000F33A3" w:rsidRPr="006D494F" w:rsidRDefault="000F33A3" w:rsidP="000F33A3">
      <w:pPr>
        <w:shd w:val="clear" w:color="auto" w:fill="FFFFFF"/>
        <w:spacing w:before="32" w:after="32"/>
        <w:ind w:left="720" w:right="14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5170" w:rsidRPr="00A2457B" w:rsidRDefault="009F5170" w:rsidP="00803386">
      <w:pPr>
        <w:shd w:val="clear" w:color="auto" w:fill="FFFFFF"/>
        <w:spacing w:before="32" w:after="32"/>
        <w:ind w:right="140"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2457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Документация по организации работы с воспитанниками ДОУ</w:t>
      </w:r>
    </w:p>
    <w:p w:rsidR="00C230C2" w:rsidRDefault="00C230C2" w:rsidP="000F33A3">
      <w:pPr>
        <w:shd w:val="clear" w:color="auto" w:fill="FFFFFF"/>
        <w:spacing w:before="32" w:after="32"/>
        <w:ind w:left="720" w:right="140" w:firstLine="0"/>
        <w:rPr>
          <w:rFonts w:ascii="Times New Roman" w:eastAsia="Times New Roman" w:hAnsi="Times New Roman" w:cs="Times New Roman"/>
          <w:b/>
          <w:bCs/>
          <w:color w:val="373A3C"/>
          <w:sz w:val="28"/>
          <w:lang w:eastAsia="ru-RU"/>
        </w:rPr>
      </w:pPr>
    </w:p>
    <w:p w:rsidR="000F33A3" w:rsidRPr="00836F63" w:rsidRDefault="000F33A3" w:rsidP="00836F63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33A3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>Табель посещаемости</w:t>
      </w:r>
      <w:r w:rsidRPr="000F33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его заполнение позволяет правильно организовать питание детей и начисление родительской платы в зависимости от посещаемости ребенка, а также отследить заболеваемость воспитанников и пропуски</w:t>
      </w:r>
      <w:r w:rsidR="001955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неуважительным причинам</w:t>
      </w:r>
      <w:r w:rsidRPr="000F33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A2BE3" w:rsidRPr="009F5170" w:rsidRDefault="003A2BE3" w:rsidP="00836F63">
      <w:pPr>
        <w:shd w:val="clear" w:color="auto" w:fill="FFFFFF"/>
        <w:spacing w:before="32" w:after="32"/>
        <w:ind w:right="14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36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Табель </w:t>
      </w:r>
      <w:r w:rsidR="00477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Pr="0083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23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во-первых</w:t>
      </w:r>
      <w:r w:rsidRPr="0083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ежедневно фиксировать количество детей в группе. Это помогает обеспечить питание детей и начисление родительской платы. </w:t>
      </w:r>
      <w:r w:rsidRPr="00C23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Во-вторых,</w:t>
      </w:r>
      <w:r w:rsidRPr="0083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воспитателю проще сориентироваться на проведение занятий и раздачу материала для  каждого ребенка.  </w:t>
      </w:r>
      <w:r w:rsidRPr="00C23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В-третьих,</w:t>
      </w:r>
      <w:r w:rsidRPr="0083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помогает отследить заболеваемость детей в определенные периоды, наметить  работу, направленную на оздоровление, а в период адаптации выявить пропуски</w:t>
      </w:r>
      <w:r w:rsidR="000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неуважительным причинам</w:t>
      </w:r>
      <w:r w:rsidRPr="00836F6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усложняющие успешное прохождение адаптации ребёнка к условиям ДОУ.</w:t>
      </w:r>
    </w:p>
    <w:p w:rsidR="003A2BE3" w:rsidRDefault="003A2BE3" w:rsidP="000F33A3">
      <w:pPr>
        <w:ind w:firstLine="708"/>
        <w:jc w:val="left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</w:p>
    <w:p w:rsidR="00D4544B" w:rsidRDefault="000F33A3" w:rsidP="00A2457B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33A3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ab/>
      </w:r>
      <w:r w:rsidRPr="000F33A3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>Индивидуальная информация о воспитанниках и их родителях</w:t>
      </w:r>
      <w:r w:rsidRPr="000F33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</w:t>
      </w:r>
    </w:p>
    <w:p w:rsidR="000F33A3" w:rsidRPr="00871E7D" w:rsidRDefault="000F33A3" w:rsidP="00A2457B">
      <w:pPr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33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содержит сведения о детях и их законных представителях, о социальном статусе семьи, контактные данные. </w:t>
      </w:r>
    </w:p>
    <w:p w:rsidR="001C595C" w:rsidRPr="009F5170" w:rsidRDefault="001C595C" w:rsidP="001C595C">
      <w:pPr>
        <w:shd w:val="clear" w:color="auto" w:fill="FFFFFF"/>
        <w:ind w:firstLine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C5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 принятой практике в специальном журнале обычно имеются следующие сведения о детях, посещающих группу:</w:t>
      </w:r>
    </w:p>
    <w:p w:rsidR="001C595C" w:rsidRPr="009F5170" w:rsidRDefault="001C595C" w:rsidP="001C595C">
      <w:pPr>
        <w:numPr>
          <w:ilvl w:val="0"/>
          <w:numId w:val="14"/>
        </w:numPr>
        <w:shd w:val="clear" w:color="auto" w:fill="FFFFFF"/>
        <w:spacing w:before="32" w:after="32"/>
        <w:rPr>
          <w:rFonts w:ascii="Calibri" w:eastAsia="Times New Roman" w:hAnsi="Calibri" w:cs="Arial"/>
          <w:sz w:val="28"/>
          <w:szCs w:val="28"/>
          <w:lang w:eastAsia="ru-RU"/>
        </w:rPr>
      </w:pPr>
      <w:r w:rsidRPr="001C595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ребенка;</w:t>
      </w:r>
    </w:p>
    <w:p w:rsidR="001C595C" w:rsidRPr="009F5170" w:rsidRDefault="001C595C" w:rsidP="001C595C">
      <w:pPr>
        <w:numPr>
          <w:ilvl w:val="0"/>
          <w:numId w:val="14"/>
        </w:numPr>
        <w:shd w:val="clear" w:color="auto" w:fill="FFFFFF"/>
        <w:spacing w:before="32" w:after="32"/>
        <w:rPr>
          <w:rFonts w:ascii="Calibri" w:eastAsia="Times New Roman" w:hAnsi="Calibri" w:cs="Arial"/>
          <w:sz w:val="28"/>
          <w:szCs w:val="28"/>
          <w:lang w:eastAsia="ru-RU"/>
        </w:rPr>
      </w:pPr>
      <w:r w:rsidRPr="001C5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рождения;</w:t>
      </w:r>
    </w:p>
    <w:p w:rsidR="001C595C" w:rsidRPr="009F5170" w:rsidRDefault="001C595C" w:rsidP="001C595C">
      <w:pPr>
        <w:numPr>
          <w:ilvl w:val="0"/>
          <w:numId w:val="14"/>
        </w:numPr>
        <w:shd w:val="clear" w:color="auto" w:fill="FFFFFF"/>
        <w:spacing w:before="32" w:after="32"/>
        <w:rPr>
          <w:rFonts w:ascii="Calibri" w:eastAsia="Times New Roman" w:hAnsi="Calibri" w:cs="Arial"/>
          <w:sz w:val="28"/>
          <w:szCs w:val="28"/>
          <w:lang w:eastAsia="ru-RU"/>
        </w:rPr>
      </w:pPr>
      <w:r w:rsidRPr="001C59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 и телефоны;</w:t>
      </w:r>
    </w:p>
    <w:p w:rsidR="001C595C" w:rsidRPr="009F5170" w:rsidRDefault="001C595C" w:rsidP="001C595C">
      <w:pPr>
        <w:numPr>
          <w:ilvl w:val="0"/>
          <w:numId w:val="14"/>
        </w:numPr>
        <w:shd w:val="clear" w:color="auto" w:fill="FFFFFF"/>
        <w:spacing w:before="32" w:after="32"/>
        <w:rPr>
          <w:rFonts w:ascii="Calibri" w:eastAsia="Times New Roman" w:hAnsi="Calibri" w:cs="Arial"/>
          <w:sz w:val="28"/>
          <w:szCs w:val="28"/>
          <w:lang w:eastAsia="ru-RU"/>
        </w:rPr>
      </w:pPr>
      <w:r w:rsidRPr="001C59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родителей, бабушек и дедушек;</w:t>
      </w:r>
    </w:p>
    <w:p w:rsidR="001C595C" w:rsidRPr="009F5170" w:rsidRDefault="001C595C" w:rsidP="001C595C">
      <w:pPr>
        <w:numPr>
          <w:ilvl w:val="0"/>
          <w:numId w:val="14"/>
        </w:numPr>
        <w:shd w:val="clear" w:color="auto" w:fill="FFFFFF"/>
        <w:spacing w:before="32" w:after="32"/>
        <w:rPr>
          <w:rFonts w:ascii="Calibri" w:eastAsia="Times New Roman" w:hAnsi="Calibri" w:cs="Arial"/>
          <w:sz w:val="28"/>
          <w:szCs w:val="28"/>
          <w:lang w:eastAsia="ru-RU"/>
        </w:rPr>
      </w:pPr>
      <w:r w:rsidRPr="001C59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родителей и телефоны;</w:t>
      </w:r>
    </w:p>
    <w:p w:rsidR="001C595C" w:rsidRPr="009F5170" w:rsidRDefault="001C595C" w:rsidP="001C595C">
      <w:pPr>
        <w:numPr>
          <w:ilvl w:val="0"/>
          <w:numId w:val="14"/>
        </w:numPr>
        <w:shd w:val="clear" w:color="auto" w:fill="FFFFFF"/>
        <w:spacing w:before="32" w:after="32"/>
        <w:rPr>
          <w:rFonts w:ascii="Calibri" w:eastAsia="Times New Roman" w:hAnsi="Calibri" w:cs="Arial"/>
          <w:sz w:val="28"/>
          <w:szCs w:val="28"/>
          <w:lang w:eastAsia="ru-RU"/>
        </w:rPr>
      </w:pPr>
      <w:r w:rsidRPr="001C5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статус семьи </w:t>
      </w:r>
      <w:r w:rsidRPr="001C59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(количество детей в семье, жилищные условия, полная - не полная семья)</w:t>
      </w:r>
      <w:r w:rsidRPr="001C5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09E" w:rsidRDefault="001C595C" w:rsidP="00A1609E">
      <w:pPr>
        <w:shd w:val="clear" w:color="auto" w:fill="FFFFFF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 следует в тактичной беседе выяснить у родителей информацию и отразить  ее в журнале. Причем нельзя разглашать полученные данные, сведения эти должны быть конфиденциальными. От родителей требуется еще и письменное согласие на обработку персональных данных</w:t>
      </w:r>
      <w:r w:rsidR="00A16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09E" w:rsidRPr="009F5170" w:rsidRDefault="00A1609E" w:rsidP="00A1609E">
      <w:pPr>
        <w:shd w:val="clear" w:color="auto" w:fill="FFFFFF"/>
        <w:ind w:firstLine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16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сведения помогают воспитателю нейтрализовать возможное негативное воздействие семейной обстановки на ребенка, если таковое имеется. Да и ребенка можно лучше понять, если больше знать об условиях его проживания и статусе родителей.</w:t>
      </w:r>
    </w:p>
    <w:p w:rsidR="00A2457B" w:rsidRDefault="00A2457B" w:rsidP="00A2457B">
      <w:pPr>
        <w:ind w:firstLine="0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</w:p>
    <w:p w:rsidR="009A0AA9" w:rsidRDefault="000F33A3" w:rsidP="00DE0994">
      <w:pPr>
        <w:ind w:firstLine="708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r w:rsidRPr="000F33A3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>Возрастной список воспитанников</w:t>
      </w:r>
      <w:r w:rsidRPr="000F33A3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– помогает обеспечить индивидуальный подход к каждому ребенку</w:t>
      </w:r>
      <w:r w:rsidR="009A0AA9" w:rsidRPr="00DE099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зависимости от его возраста</w:t>
      </w:r>
      <w:r w:rsidR="009A0AA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.</w:t>
      </w:r>
    </w:p>
    <w:p w:rsidR="0073098A" w:rsidRPr="009F5170" w:rsidRDefault="0073098A" w:rsidP="0073098A">
      <w:pPr>
        <w:shd w:val="clear" w:color="auto" w:fill="FFFFFF"/>
        <w:ind w:firstLine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3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детей в одной и той же группе неоднороден по возрасту, и иногда разница может доходить до года. Воспитатель должен учитывать возраст каждого ребенка в </w:t>
      </w:r>
      <w:r w:rsidRPr="007309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группе, так как разница в возрасте влияет на особенности индивидуального подхода к каждому из детей. Простой список с указанием возраста может помочь предотвратить весьма серьезные проблемы в группе.</w:t>
      </w:r>
    </w:p>
    <w:p w:rsidR="00DE0994" w:rsidRDefault="00DE0994" w:rsidP="00DE0994">
      <w:pPr>
        <w:ind w:firstLine="708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</w:p>
    <w:p w:rsidR="003A2BE3" w:rsidRPr="00AE1295" w:rsidRDefault="000F33A3" w:rsidP="00AE1295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33A3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>Лист здоровья</w:t>
      </w:r>
      <w:r w:rsidRPr="000F33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к его заполнению воспитатель привлекает медицинского работника. Врач фиксирует в документе состояние здоровья каждого ребенка во время медосмотра и дает медицинские рекомендации.</w:t>
      </w:r>
    </w:p>
    <w:p w:rsidR="00AE1295" w:rsidRPr="009F5170" w:rsidRDefault="00AE1295" w:rsidP="00AE1295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важно выработать дифференцированный подход к детям с учетом состояния их здоровья. Для этого в группах имеются так называемые </w:t>
      </w:r>
      <w:r w:rsidRPr="00AE12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«Листы здоровья»</w:t>
      </w:r>
      <w:r w:rsidRPr="00AE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заполняются медицинским персоналом. Ведь, как правило, дети не посещают ДОУ в связи с  болезнью.  Медицинский  персонал  и  воспитатель  обязательно  тесно сотрудничают между собой. Без этой взаимосвязи невозможна  грамотная  оздоровительная  работа.  Врач осуществляет распределение детей по группам здоровья. По результатам </w:t>
      </w:r>
      <w:proofErr w:type="spellStart"/>
      <w:r w:rsidRPr="00AE12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профосмотров</w:t>
      </w:r>
      <w:proofErr w:type="spellEnd"/>
      <w:r w:rsidRPr="00AE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(проводимых 2 раза в год в детсадовских группах и 4 раза в год в группах раннего возраста) в зависимости от характера и степени выраженности отклонений в состоянии  здоровья  детей,   врач   дает   рекомендации,   фиксируя   их   документально. В практической работе воспитателя важны именно рекомендации, а не клинический диагноз </w:t>
      </w:r>
      <w:r w:rsidRPr="00AE12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 является врачебной тайной)</w:t>
      </w:r>
      <w:r w:rsidRPr="00AE1295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 перечисленное отражается в </w:t>
      </w:r>
      <w:r w:rsidRPr="00AE12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«Листе здоровья» </w:t>
      </w:r>
      <w:r w:rsidRPr="00AE12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ребенка.</w:t>
      </w:r>
    </w:p>
    <w:p w:rsidR="0073098A" w:rsidRDefault="0073098A" w:rsidP="009A0AA9">
      <w:pPr>
        <w:ind w:firstLine="708"/>
        <w:jc w:val="left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</w:p>
    <w:p w:rsidR="000F33A3" w:rsidRPr="000F33A3" w:rsidRDefault="000F33A3" w:rsidP="00B47A6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A3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</w:t>
      </w:r>
      <w:r w:rsidRPr="000F33A3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 xml:space="preserve">Журнал </w:t>
      </w:r>
      <w:r w:rsidR="006214A4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 xml:space="preserve">(тетрадь) </w:t>
      </w:r>
      <w:r w:rsidRPr="000F33A3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>закаливающих</w:t>
      </w:r>
      <w:r w:rsidR="006214A4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 xml:space="preserve"> (оздоровительных)</w:t>
      </w:r>
      <w:r w:rsidRPr="000F33A3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 xml:space="preserve"> мероприятий</w:t>
      </w:r>
      <w:r w:rsidRPr="000F33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отражает список оздоровительных процедур, которые воспитатель проводит с детьми.</w:t>
      </w:r>
    </w:p>
    <w:p w:rsidR="000F33A3" w:rsidRPr="009F5170" w:rsidRDefault="000F33A3" w:rsidP="000F33A3">
      <w:pPr>
        <w:shd w:val="clear" w:color="auto" w:fill="FFFFFF"/>
        <w:spacing w:before="32" w:after="32"/>
        <w:ind w:left="720" w:right="140" w:firstLine="0"/>
        <w:rPr>
          <w:rFonts w:ascii="Calibri" w:eastAsia="Times New Roman" w:hAnsi="Calibri" w:cs="Arial"/>
          <w:color w:val="000000"/>
          <w:lang w:eastAsia="ru-RU"/>
        </w:rPr>
      </w:pPr>
    </w:p>
    <w:p w:rsidR="009F5170" w:rsidRPr="009F5170" w:rsidRDefault="009F5170" w:rsidP="005D20B6">
      <w:pPr>
        <w:shd w:val="clear" w:color="auto" w:fill="FFFFFF"/>
        <w:spacing w:before="32" w:after="32"/>
        <w:ind w:left="720" w:firstLine="0"/>
        <w:rPr>
          <w:rFonts w:ascii="Calibri" w:eastAsia="Times New Roman" w:hAnsi="Calibri" w:cs="Arial"/>
          <w:sz w:val="28"/>
          <w:szCs w:val="28"/>
          <w:lang w:eastAsia="ru-RU"/>
        </w:rPr>
      </w:pPr>
      <w:r w:rsidRPr="00CF3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 группы.</w:t>
      </w:r>
    </w:p>
    <w:p w:rsidR="009F5170" w:rsidRPr="009F5170" w:rsidRDefault="009F5170" w:rsidP="009F5170">
      <w:pPr>
        <w:shd w:val="clear" w:color="auto" w:fill="FFFFFF"/>
        <w:ind w:firstLine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F3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на теплый и холодный период времени необходим для рациональной продолжительности и разумного чередования различных видов деятельности и отдыха детей в течение суток.</w:t>
      </w:r>
    </w:p>
    <w:p w:rsidR="009F5170" w:rsidRPr="009F5170" w:rsidRDefault="009F5170" w:rsidP="005D20B6">
      <w:pPr>
        <w:shd w:val="clear" w:color="auto" w:fill="FFFFFF"/>
        <w:spacing w:before="32" w:after="32"/>
        <w:ind w:left="720" w:firstLine="0"/>
        <w:rPr>
          <w:rFonts w:ascii="Calibri" w:eastAsia="Times New Roman" w:hAnsi="Calibri" w:cs="Arial"/>
          <w:sz w:val="28"/>
          <w:szCs w:val="28"/>
          <w:lang w:eastAsia="ru-RU"/>
        </w:rPr>
      </w:pPr>
      <w:r w:rsidRPr="00CF3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Адаптационный лист.</w:t>
      </w:r>
    </w:p>
    <w:p w:rsidR="009F5170" w:rsidRPr="009F5170" w:rsidRDefault="009F5170" w:rsidP="009F5170">
      <w:pPr>
        <w:shd w:val="clear" w:color="auto" w:fill="FFFFFF"/>
        <w:ind w:firstLine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F3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адаптации детей вводится ещё один вид документа - адаптационный лист. В  нём отмечается дата поступления ребёнка, его время пребывания в ДОУ, особенности поведения в знаковом исполнении. Своевременный анализ данного документа помогает педагогам выявить и устранить или сгладить проблему адаптации ребёнка. На основе анализа координируется совместная работа </w:t>
      </w:r>
      <w:r w:rsidRPr="00CF3B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«педагог – медик – психолог – родители»</w:t>
      </w:r>
      <w:r w:rsidRPr="00CF3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170" w:rsidRPr="009F5170" w:rsidRDefault="009F5170" w:rsidP="00CF3B9F">
      <w:pPr>
        <w:shd w:val="clear" w:color="auto" w:fill="FFFFFF"/>
        <w:spacing w:before="32" w:after="32"/>
        <w:ind w:left="720" w:firstLine="0"/>
        <w:rPr>
          <w:rFonts w:ascii="Calibri" w:eastAsia="Times New Roman" w:hAnsi="Calibri" w:cs="Arial"/>
          <w:sz w:val="28"/>
          <w:szCs w:val="28"/>
          <w:lang w:eastAsia="ru-RU"/>
        </w:rPr>
      </w:pPr>
      <w:r w:rsidRPr="00CF3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приема и ухода детей под роспись родителей.</w:t>
      </w:r>
    </w:p>
    <w:p w:rsidR="009F5170" w:rsidRPr="009F5170" w:rsidRDefault="009F5170" w:rsidP="009F5170">
      <w:pPr>
        <w:shd w:val="clear" w:color="auto" w:fill="FFFFFF"/>
        <w:ind w:firstLine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F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Ежедневный утренний прием детей должен проводиться воспитателями, которые опрашивают родителей о состоянии здоровья детей, осматривают зев, кожу при наличии показаний измеряют температуру тела. В ясельных группах прием проходит с  ежедневным измерением температуры тела. В период эпидемии гриппа – измерение температуры тела проводится во всех возрастных группах ежедневно. Выявленные при осмотре дети с подозрением на заболевание в детский сад не принимаются, а заболевшие  в </w:t>
      </w:r>
      <w:r w:rsidR="00BA23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F3B9F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дня изолируются от здоровых детей в изолятор до прихода родителей.</w:t>
      </w:r>
    </w:p>
    <w:p w:rsidR="00CF3B9F" w:rsidRDefault="00CF3B9F" w:rsidP="005D20B6">
      <w:pPr>
        <w:shd w:val="clear" w:color="auto" w:fill="FFFFFF"/>
        <w:spacing w:before="32" w:after="32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F5170" w:rsidRPr="00BA2332" w:rsidRDefault="009F5170" w:rsidP="005D20B6">
      <w:pPr>
        <w:shd w:val="clear" w:color="auto" w:fill="FFFFFF"/>
        <w:spacing w:before="32" w:after="32"/>
        <w:ind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A23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Документация по организации взаимодействия с </w:t>
      </w:r>
      <w:r w:rsidR="0012713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родителями (законными представителями)</w:t>
      </w:r>
      <w:r w:rsidRPr="00BA23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воспитанников</w:t>
      </w:r>
    </w:p>
    <w:p w:rsidR="00BA2332" w:rsidRPr="009F5170" w:rsidRDefault="00BA2332" w:rsidP="005D20B6">
      <w:pPr>
        <w:shd w:val="clear" w:color="auto" w:fill="FFFFFF"/>
        <w:spacing w:before="32" w:after="32"/>
        <w:ind w:firstLine="0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803386" w:rsidRDefault="009F5170" w:rsidP="00936313">
      <w:pPr>
        <w:shd w:val="clear" w:color="auto" w:fill="FFFFFF"/>
        <w:spacing w:before="32" w:after="32"/>
        <w:ind w:firstLine="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46373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lastRenderedPageBreak/>
        <w:t xml:space="preserve">План </w:t>
      </w:r>
      <w:r w:rsidR="0093631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мероприятий</w:t>
      </w:r>
      <w:r w:rsidRPr="0046373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с родителями</w:t>
      </w:r>
      <w:r w:rsidR="0093631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(законными представителями)</w:t>
      </w:r>
      <w:r w:rsidR="00791AD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</w:p>
    <w:p w:rsidR="009F5170" w:rsidRDefault="00791AD9" w:rsidP="00936313">
      <w:pPr>
        <w:shd w:val="clear" w:color="auto" w:fill="FFFFFF"/>
        <w:spacing w:before="32" w:after="32"/>
        <w:ind w:firstLine="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воспитанников группы</w:t>
      </w:r>
    </w:p>
    <w:p w:rsidR="00463736" w:rsidRPr="009F5170" w:rsidRDefault="00463736" w:rsidP="00BA2332">
      <w:pPr>
        <w:shd w:val="clear" w:color="auto" w:fill="FFFFFF"/>
        <w:spacing w:before="32" w:after="32"/>
        <w:ind w:left="720" w:firstLine="0"/>
        <w:rPr>
          <w:rFonts w:ascii="Calibri" w:eastAsia="Times New Roman" w:hAnsi="Calibri" w:cs="Arial"/>
          <w:color w:val="00B050"/>
          <w:sz w:val="28"/>
          <w:szCs w:val="28"/>
          <w:lang w:eastAsia="ru-RU"/>
        </w:rPr>
      </w:pPr>
    </w:p>
    <w:p w:rsidR="00BF2FCE" w:rsidRPr="00E9448A" w:rsidRDefault="001617A4" w:rsidP="00DE5FD6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План мероприятий по взаимодействию с родителями (законными представителями) воспитанников  </w:t>
      </w:r>
      <w:r w:rsidR="001D3108" w:rsidRPr="00E94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это  план </w:t>
      </w:r>
      <w:r w:rsidR="00BF2FCE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месяц или неделю, с  указанием</w:t>
      </w:r>
      <w:r w:rsidR="009F5170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какие дни и что будет сделано каждым воспитателем группы, и какие </w:t>
      </w:r>
      <w:proofErr w:type="spellStart"/>
      <w:r w:rsidR="009F5170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общесадовские</w:t>
      </w:r>
      <w:proofErr w:type="spellEnd"/>
      <w:r w:rsidR="009F5170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будут проведены. Причем писать надо </w:t>
      </w:r>
      <w:proofErr w:type="gramStart"/>
      <w:r w:rsidR="009F5170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="009F5170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те мероприятия, которые проводятся воспитателем, но и специалистами, работающими на этой группе. </w:t>
      </w:r>
    </w:p>
    <w:p w:rsidR="009F5170" w:rsidRPr="009F5170" w:rsidRDefault="00BF2FCE" w:rsidP="00DE5FD6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F5170" w:rsidRPr="00E94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абота</w:t>
      </w:r>
      <w:r w:rsidR="009F5170" w:rsidRPr="00E94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5170" w:rsidRPr="00E94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быть расписана в различных формах проведения:</w:t>
      </w:r>
      <w:r w:rsidR="00264AC1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70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собрания,</w:t>
      </w:r>
      <w:r w:rsidR="00264AC1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70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(индивидуальные, групповые</w:t>
      </w:r>
      <w:r w:rsidR="00E9448A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5170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AC1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70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семинары-практикумы,</w:t>
      </w:r>
      <w:r w:rsidR="00264AC1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70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выставки,</w:t>
      </w:r>
      <w:r w:rsidR="00264AC1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70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эпизодические беседы с родителями,</w:t>
      </w:r>
      <w:r w:rsidR="00264AC1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70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клубы по интересам,</w:t>
      </w:r>
      <w:r w:rsidR="00264AC1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70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праздники,</w:t>
      </w:r>
      <w:r w:rsidR="00264AC1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70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 и досуги,</w:t>
      </w:r>
      <w:r w:rsidR="00264AC1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70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анкетирование,</w:t>
      </w:r>
      <w:r w:rsidR="00264AC1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70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посиделки,</w:t>
      </w:r>
      <w:r w:rsidR="00264AC1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70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</w:t>
      </w:r>
      <w:r w:rsidR="00264AC1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5170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</w:t>
      </w:r>
      <w:r w:rsidR="00264AC1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70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туристические походы,</w:t>
      </w:r>
      <w:r w:rsidR="00264AC1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70"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общественной жизни группы и прочее.</w:t>
      </w:r>
      <w:proofErr w:type="gramEnd"/>
    </w:p>
    <w:p w:rsidR="00BE6553" w:rsidRDefault="009F5170" w:rsidP="00791AD9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мероприятий планировать, каждый определяет сам. Работа в детском саду с родителями должна планироваться в соответствии с годовыми задачами учреждения. </w:t>
      </w:r>
    </w:p>
    <w:p w:rsidR="00791AD9" w:rsidRDefault="00791AD9" w:rsidP="00791AD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170" w:rsidRDefault="009F5170" w:rsidP="00BE6553">
      <w:pPr>
        <w:shd w:val="clear" w:color="auto" w:fill="FFFFFF"/>
        <w:spacing w:before="32" w:after="32"/>
        <w:ind w:firstLine="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CB102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Протоко</w:t>
      </w:r>
      <w:r w:rsidR="00791AD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лы родительских собраний группы</w:t>
      </w:r>
    </w:p>
    <w:p w:rsidR="00CB1025" w:rsidRPr="00CB1025" w:rsidRDefault="00CB1025" w:rsidP="00BE6553">
      <w:pPr>
        <w:shd w:val="clear" w:color="auto" w:fill="FFFFFF"/>
        <w:spacing w:before="32" w:after="32"/>
        <w:ind w:firstLine="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9F5170" w:rsidRPr="009F5170" w:rsidRDefault="00CB1025" w:rsidP="00CB1025">
      <w:pPr>
        <w:shd w:val="clear" w:color="auto" w:fill="FFFFFF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</w:t>
      </w:r>
      <w:r w:rsidR="009F5170" w:rsidRPr="00BA2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 родительских собраний в детском саду является важным документом. К его составлению нужно подходить ответственно и грамотно. Любое решение становится правомочным только в случае наличия протокола. Его необходимо вести всегда, вне зависимости от степени важности обсуждаемых вопрос</w:t>
      </w:r>
      <w:r w:rsidR="009F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 Тетрадь протоколов завод</w:t>
      </w:r>
      <w:r w:rsidR="00D7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F0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 момента</w:t>
      </w:r>
      <w:r w:rsidR="00D7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комплектования группы и ведут</w:t>
      </w:r>
      <w:r w:rsidR="009F5170" w:rsidRPr="00BA2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D7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момента</w:t>
      </w:r>
      <w:r w:rsidR="009F5170" w:rsidRPr="00BA2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выпуска </w:t>
      </w:r>
      <w:r w:rsidR="00A5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воспитанников </w:t>
      </w:r>
      <w:r w:rsidR="009F5170" w:rsidRPr="00BA2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детского сада. Она нумеруется постранично, подшивается, скрепляется печатью детского сада и подписью заведующей.</w:t>
      </w:r>
    </w:p>
    <w:p w:rsidR="00C02278" w:rsidRDefault="009F5170" w:rsidP="00C0227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6B8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План составления протокола родительского собрания</w:t>
      </w:r>
      <w:r w:rsidR="00186B84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="00186B84" w:rsidRPr="00186B8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</w:t>
      </w:r>
      <w:r w:rsidRPr="00BA2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олное название учреждения</w:t>
      </w:r>
      <w:r w:rsidR="0018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Pr="00BA2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 проведения собрания в ДОУ</w:t>
      </w:r>
      <w:r w:rsidR="0018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BA2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присутствующих </w:t>
      </w:r>
      <w:r w:rsidRPr="00BA2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(педагоги, администрация, родители)</w:t>
      </w:r>
      <w:r w:rsidR="00C02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C02278" w:rsidRPr="00C022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BA2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 встречи </w:t>
      </w:r>
      <w:r w:rsidRPr="00BA2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(повестка дня)</w:t>
      </w:r>
      <w:r w:rsidR="00C02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</w:t>
      </w:r>
      <w:r w:rsidRPr="00BA2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докладчиков (воспитатели, медицинский работник, логопед, педагог-психолог, руководители кружков, студий, родители и т. д.)</w:t>
      </w:r>
      <w:r w:rsidR="00C0227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, р</w:t>
      </w:r>
      <w:r w:rsidRPr="00BA2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</w:t>
      </w:r>
      <w:r w:rsidR="00C02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BA2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одпись секретаря, воспитателя, и председателя родительского комитета.  </w:t>
      </w:r>
      <w:proofErr w:type="gramEnd"/>
    </w:p>
    <w:p w:rsidR="009F5170" w:rsidRPr="0012713B" w:rsidRDefault="009F5170" w:rsidP="00C02278">
      <w:pPr>
        <w:shd w:val="clear" w:color="auto" w:fill="FFFFFF"/>
        <w:ind w:firstLine="708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A2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протоколы хранятся у воспитателя.</w:t>
      </w:r>
      <w:r w:rsidR="0018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некоторых случаях протокол могут подписывать все присутствующие на собрании.</w:t>
      </w:r>
    </w:p>
    <w:p w:rsidR="00401461" w:rsidRDefault="00401461" w:rsidP="009F5170">
      <w:pPr>
        <w:shd w:val="clear" w:color="auto" w:fill="FFFFFF"/>
        <w:spacing w:before="120" w:after="120"/>
        <w:ind w:firstLine="0"/>
        <w:outlineLvl w:val="2"/>
        <w:rPr>
          <w:rFonts w:ascii="Times New Roman" w:eastAsia="Times New Roman" w:hAnsi="Times New Roman" w:cs="Times New Roman"/>
          <w:color w:val="373A3C"/>
          <w:sz w:val="24"/>
          <w:lang w:eastAsia="ru-RU"/>
        </w:rPr>
      </w:pPr>
    </w:p>
    <w:p w:rsidR="00E90B8A" w:rsidRDefault="00E90B8A" w:rsidP="009F5170">
      <w:pPr>
        <w:shd w:val="clear" w:color="auto" w:fill="FFFFFF"/>
        <w:spacing w:before="120" w:after="120"/>
        <w:ind w:firstLine="0"/>
        <w:outlineLvl w:val="2"/>
        <w:rPr>
          <w:rFonts w:ascii="Times New Roman" w:eastAsia="Times New Roman" w:hAnsi="Times New Roman" w:cs="Times New Roman"/>
          <w:color w:val="373A3C"/>
          <w:sz w:val="24"/>
          <w:lang w:eastAsia="ru-RU"/>
        </w:rPr>
      </w:pPr>
    </w:p>
    <w:p w:rsidR="00E90B8A" w:rsidRDefault="00E90B8A" w:rsidP="009F5170">
      <w:pPr>
        <w:shd w:val="clear" w:color="auto" w:fill="FFFFFF"/>
        <w:spacing w:before="120" w:after="120"/>
        <w:ind w:firstLine="0"/>
        <w:outlineLvl w:val="2"/>
        <w:rPr>
          <w:rFonts w:ascii="Times New Roman" w:eastAsia="Times New Roman" w:hAnsi="Times New Roman" w:cs="Times New Roman"/>
          <w:color w:val="373A3C"/>
          <w:sz w:val="24"/>
          <w:lang w:eastAsia="ru-RU"/>
        </w:rPr>
      </w:pPr>
    </w:p>
    <w:p w:rsidR="00E90B8A" w:rsidRDefault="00E90B8A" w:rsidP="009F5170">
      <w:pPr>
        <w:shd w:val="clear" w:color="auto" w:fill="FFFFFF"/>
        <w:spacing w:before="120" w:after="120"/>
        <w:ind w:firstLine="0"/>
        <w:outlineLvl w:val="2"/>
        <w:rPr>
          <w:rFonts w:ascii="Times New Roman" w:eastAsia="Times New Roman" w:hAnsi="Times New Roman" w:cs="Times New Roman"/>
          <w:color w:val="373A3C"/>
          <w:sz w:val="24"/>
          <w:lang w:eastAsia="ru-RU"/>
        </w:rPr>
      </w:pPr>
    </w:p>
    <w:p w:rsidR="00E90B8A" w:rsidRDefault="00E90B8A" w:rsidP="009F5170">
      <w:pPr>
        <w:shd w:val="clear" w:color="auto" w:fill="FFFFFF"/>
        <w:spacing w:before="120" w:after="120"/>
        <w:ind w:firstLine="0"/>
        <w:outlineLvl w:val="2"/>
        <w:rPr>
          <w:rFonts w:ascii="Times New Roman" w:eastAsia="Times New Roman" w:hAnsi="Times New Roman" w:cs="Times New Roman"/>
          <w:color w:val="373A3C"/>
          <w:sz w:val="24"/>
          <w:lang w:eastAsia="ru-RU"/>
        </w:rPr>
      </w:pPr>
    </w:p>
    <w:p w:rsidR="00E90B8A" w:rsidRDefault="00E90B8A" w:rsidP="009F5170">
      <w:pPr>
        <w:shd w:val="clear" w:color="auto" w:fill="FFFFFF"/>
        <w:spacing w:before="120" w:after="120"/>
        <w:ind w:firstLine="0"/>
        <w:outlineLvl w:val="2"/>
        <w:rPr>
          <w:rFonts w:ascii="Times New Roman" w:eastAsia="Times New Roman" w:hAnsi="Times New Roman" w:cs="Times New Roman"/>
          <w:color w:val="373A3C"/>
          <w:sz w:val="24"/>
          <w:lang w:eastAsia="ru-RU"/>
        </w:rPr>
      </w:pPr>
    </w:p>
    <w:p w:rsidR="00E90B8A" w:rsidRDefault="00E90B8A" w:rsidP="009F5170">
      <w:pPr>
        <w:shd w:val="clear" w:color="auto" w:fill="FFFFFF"/>
        <w:spacing w:before="120" w:after="120"/>
        <w:ind w:firstLine="0"/>
        <w:outlineLvl w:val="2"/>
        <w:rPr>
          <w:rFonts w:ascii="Times New Roman" w:eastAsia="Times New Roman" w:hAnsi="Times New Roman" w:cs="Times New Roman"/>
          <w:color w:val="373A3C"/>
          <w:sz w:val="24"/>
          <w:lang w:eastAsia="ru-RU"/>
        </w:rPr>
      </w:pPr>
    </w:p>
    <w:p w:rsidR="00E90B8A" w:rsidRDefault="00E90B8A" w:rsidP="009F5170">
      <w:pPr>
        <w:shd w:val="clear" w:color="auto" w:fill="FFFFFF"/>
        <w:spacing w:before="120" w:after="120"/>
        <w:ind w:firstLine="0"/>
        <w:outlineLvl w:val="2"/>
        <w:rPr>
          <w:rFonts w:ascii="Times New Roman" w:eastAsia="Times New Roman" w:hAnsi="Times New Roman" w:cs="Times New Roman"/>
          <w:color w:val="373A3C"/>
          <w:sz w:val="24"/>
          <w:lang w:eastAsia="ru-RU"/>
        </w:rPr>
      </w:pPr>
    </w:p>
    <w:p w:rsidR="00E90B8A" w:rsidRDefault="00E90B8A" w:rsidP="009F5170">
      <w:pPr>
        <w:shd w:val="clear" w:color="auto" w:fill="FFFFFF"/>
        <w:spacing w:before="120" w:after="120"/>
        <w:ind w:firstLine="0"/>
        <w:outlineLvl w:val="2"/>
        <w:rPr>
          <w:rFonts w:ascii="Times New Roman" w:eastAsia="Times New Roman" w:hAnsi="Times New Roman" w:cs="Times New Roman"/>
          <w:color w:val="373A3C"/>
          <w:sz w:val="24"/>
          <w:lang w:eastAsia="ru-RU"/>
        </w:rPr>
      </w:pPr>
    </w:p>
    <w:p w:rsidR="00E90B8A" w:rsidRDefault="00E90B8A" w:rsidP="009F5170">
      <w:pPr>
        <w:shd w:val="clear" w:color="auto" w:fill="FFFFFF"/>
        <w:spacing w:before="120" w:after="120"/>
        <w:ind w:firstLine="0"/>
        <w:outlineLvl w:val="2"/>
        <w:rPr>
          <w:rFonts w:ascii="Times New Roman" w:eastAsia="Times New Roman" w:hAnsi="Times New Roman" w:cs="Times New Roman"/>
          <w:color w:val="373A3C"/>
          <w:sz w:val="24"/>
          <w:lang w:eastAsia="ru-RU"/>
        </w:rPr>
      </w:pPr>
    </w:p>
    <w:p w:rsidR="003E1EE0" w:rsidRPr="00E90B8A" w:rsidRDefault="003E1EE0" w:rsidP="003E1EE0">
      <w:pPr>
        <w:pBdr>
          <w:bottom w:val="single" w:sz="6" w:space="14" w:color="D6DDB9"/>
        </w:pBd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0B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</w:t>
      </w:r>
      <w:r w:rsidR="009F5170" w:rsidRPr="00E90B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писок документации</w:t>
      </w:r>
    </w:p>
    <w:p w:rsidR="009F5170" w:rsidRPr="009F5170" w:rsidRDefault="003E1EE0" w:rsidP="003E1EE0">
      <w:pPr>
        <w:pBdr>
          <w:bottom w:val="single" w:sz="6" w:space="14" w:color="D6DDB9"/>
        </w:pBd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90B8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воспитателя ДОУ по ФГОС </w:t>
      </w:r>
      <w:proofErr w:type="gramStart"/>
      <w:r w:rsidRPr="00E90B8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ДО</w:t>
      </w:r>
      <w:proofErr w:type="gramEnd"/>
    </w:p>
    <w:p w:rsidR="00431B57" w:rsidRPr="00431B57" w:rsidRDefault="00431B57" w:rsidP="00431B57">
      <w:pPr>
        <w:shd w:val="clear" w:color="auto" w:fill="FFFFFF"/>
        <w:ind w:left="720" w:firstLine="0"/>
        <w:jc w:val="left"/>
        <w:outlineLvl w:val="3"/>
        <w:rPr>
          <w:rFonts w:ascii="Cambria" w:eastAsia="Times New Roman" w:hAnsi="Cambria" w:cs="Arial"/>
          <w:b/>
          <w:bCs/>
          <w:i/>
          <w:iCs/>
          <w:sz w:val="28"/>
          <w:szCs w:val="28"/>
          <w:lang w:eastAsia="ru-RU"/>
        </w:rPr>
      </w:pPr>
    </w:p>
    <w:p w:rsidR="009F5170" w:rsidRPr="009F5170" w:rsidRDefault="009F5170" w:rsidP="009F5170">
      <w:pPr>
        <w:numPr>
          <w:ilvl w:val="0"/>
          <w:numId w:val="27"/>
        </w:numPr>
        <w:shd w:val="clear" w:color="auto" w:fill="FFFFFF"/>
        <w:jc w:val="left"/>
        <w:outlineLvl w:val="3"/>
        <w:rPr>
          <w:rFonts w:ascii="Cambria" w:eastAsia="Times New Roman" w:hAnsi="Cambria" w:cs="Arial"/>
          <w:b/>
          <w:bCs/>
          <w:i/>
          <w:iCs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Локальные акты</w:t>
      </w:r>
    </w:p>
    <w:p w:rsidR="009F5170" w:rsidRPr="009F5170" w:rsidRDefault="009F5170" w:rsidP="009F5170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Arial"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Должностная инструкция воспитателя.</w:t>
      </w:r>
    </w:p>
    <w:p w:rsidR="009F5170" w:rsidRPr="009F5170" w:rsidRDefault="009F5170" w:rsidP="009F5170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Arial"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охране жизни и здоровья детей.</w:t>
      </w:r>
    </w:p>
    <w:p w:rsidR="009F5170" w:rsidRPr="009F5170" w:rsidRDefault="009F5170" w:rsidP="009F5170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Arial"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охране труда.</w:t>
      </w:r>
    </w:p>
    <w:p w:rsidR="009F5170" w:rsidRPr="009F5170" w:rsidRDefault="009F5170" w:rsidP="009F5170">
      <w:pPr>
        <w:numPr>
          <w:ilvl w:val="0"/>
          <w:numId w:val="29"/>
        </w:numPr>
        <w:shd w:val="clear" w:color="auto" w:fill="FFFFFF"/>
        <w:spacing w:before="120" w:after="120"/>
        <w:jc w:val="left"/>
        <w:outlineLvl w:val="3"/>
        <w:rPr>
          <w:rFonts w:ascii="Cambria" w:eastAsia="Times New Roman" w:hAnsi="Cambria" w:cs="Arial"/>
          <w:b/>
          <w:bCs/>
          <w:i/>
          <w:iCs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Документация по организации работы воспитателя</w:t>
      </w:r>
    </w:p>
    <w:p w:rsidR="009F5170" w:rsidRPr="009F5170" w:rsidRDefault="009F5170" w:rsidP="009F5170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left"/>
        <w:rPr>
          <w:rFonts w:ascii="Calibri" w:eastAsia="Times New Roman" w:hAnsi="Calibri" w:cs="Arial"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Pr="009F5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Комплексно-тематическое планирование.</w:t>
      </w:r>
      <w:r w:rsidRPr="009F5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воспитательно-образовательной работы.</w:t>
      </w:r>
    </w:p>
    <w:p w:rsidR="009F5170" w:rsidRPr="009F5170" w:rsidRDefault="009F5170" w:rsidP="009F5170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left"/>
        <w:rPr>
          <w:rFonts w:ascii="Calibri" w:eastAsia="Times New Roman" w:hAnsi="Calibri" w:cs="Arial"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организации образовательной деятельности (сетка занятий).</w:t>
      </w:r>
    </w:p>
    <w:p w:rsidR="009F5170" w:rsidRPr="009F5170" w:rsidRDefault="009F5170" w:rsidP="009F5170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left"/>
        <w:rPr>
          <w:rFonts w:ascii="Calibri" w:eastAsia="Times New Roman" w:hAnsi="Calibri" w:cs="Arial"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освоения программы Педагогическая диагностика.</w:t>
      </w:r>
    </w:p>
    <w:p w:rsidR="009F5170" w:rsidRPr="009F5170" w:rsidRDefault="009F5170" w:rsidP="009F5170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left"/>
        <w:rPr>
          <w:rFonts w:ascii="Calibri" w:eastAsia="Times New Roman" w:hAnsi="Calibri" w:cs="Arial"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папка по самообразованию (Срок хранения - постоянно).</w:t>
      </w:r>
    </w:p>
    <w:p w:rsidR="009F5170" w:rsidRPr="009F5170" w:rsidRDefault="009F5170" w:rsidP="009F5170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left"/>
        <w:rPr>
          <w:rFonts w:ascii="Calibri" w:eastAsia="Times New Roman" w:hAnsi="Calibri" w:cs="Arial"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досуговой деятельности.</w:t>
      </w:r>
    </w:p>
    <w:p w:rsidR="009F5170" w:rsidRPr="009F5170" w:rsidRDefault="009F5170" w:rsidP="009F5170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left"/>
        <w:rPr>
          <w:rFonts w:ascii="Calibri" w:eastAsia="Times New Roman" w:hAnsi="Calibri" w:cs="Arial"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проектной деятельности.</w:t>
      </w:r>
    </w:p>
    <w:p w:rsidR="009F5170" w:rsidRPr="009F5170" w:rsidRDefault="009F5170" w:rsidP="009F5170">
      <w:pPr>
        <w:numPr>
          <w:ilvl w:val="0"/>
          <w:numId w:val="31"/>
        </w:numPr>
        <w:shd w:val="clear" w:color="auto" w:fill="FFFFFF"/>
        <w:spacing w:before="120" w:after="120"/>
        <w:jc w:val="left"/>
        <w:outlineLvl w:val="3"/>
        <w:rPr>
          <w:rFonts w:ascii="Cambria" w:eastAsia="Times New Roman" w:hAnsi="Cambria" w:cs="Arial"/>
          <w:b/>
          <w:bCs/>
          <w:i/>
          <w:iCs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Документация по организации работы с воспитанниками ДОУ.</w:t>
      </w:r>
    </w:p>
    <w:p w:rsidR="009F5170" w:rsidRPr="009F5170" w:rsidRDefault="009F5170" w:rsidP="009F517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Arial"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 посещаемости.</w:t>
      </w:r>
    </w:p>
    <w:p w:rsidR="009F5170" w:rsidRPr="009F5170" w:rsidRDefault="009F5170" w:rsidP="009F517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Arial"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сведения о родителях и воспитанниках.</w:t>
      </w:r>
    </w:p>
    <w:p w:rsidR="009F5170" w:rsidRPr="009F5170" w:rsidRDefault="009F5170" w:rsidP="009F517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Arial"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список детей и возрастные особенности</w:t>
      </w:r>
    </w:p>
    <w:p w:rsidR="009F5170" w:rsidRPr="009F5170" w:rsidRDefault="009F5170" w:rsidP="009F517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Arial"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здоровья на воспитанников группы.</w:t>
      </w:r>
    </w:p>
    <w:p w:rsidR="009F5170" w:rsidRPr="009F5170" w:rsidRDefault="009F5170" w:rsidP="009F517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Arial"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группы.</w:t>
      </w:r>
    </w:p>
    <w:p w:rsidR="009F5170" w:rsidRPr="009F5170" w:rsidRDefault="00803386" w:rsidP="009F517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</w:t>
      </w:r>
      <w:r w:rsidR="009F5170"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тационный лист.</w:t>
      </w:r>
    </w:p>
    <w:p w:rsidR="009F5170" w:rsidRPr="009F5170" w:rsidRDefault="009F5170" w:rsidP="009F517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Arial"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приема и ухода детей под роспись родителей</w:t>
      </w:r>
      <w:proofErr w:type="gramStart"/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время карантина)</w:t>
      </w:r>
    </w:p>
    <w:p w:rsidR="009F5170" w:rsidRPr="009F5170" w:rsidRDefault="009F5170" w:rsidP="009F5170">
      <w:pPr>
        <w:numPr>
          <w:ilvl w:val="0"/>
          <w:numId w:val="33"/>
        </w:numPr>
        <w:shd w:val="clear" w:color="auto" w:fill="FFFFFF"/>
        <w:spacing w:before="120" w:after="120"/>
        <w:jc w:val="left"/>
        <w:outlineLvl w:val="3"/>
        <w:rPr>
          <w:rFonts w:ascii="Cambria" w:eastAsia="Times New Roman" w:hAnsi="Cambria" w:cs="Arial"/>
          <w:b/>
          <w:bCs/>
          <w:i/>
          <w:iCs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Документация по организации взаимодействия с семьями воспитанников.</w:t>
      </w:r>
    </w:p>
    <w:p w:rsidR="009F5170" w:rsidRPr="009F5170" w:rsidRDefault="009F5170" w:rsidP="009F5170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Arial"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взаимодействия с родителями воспитанников группы.</w:t>
      </w:r>
    </w:p>
    <w:p w:rsidR="009F5170" w:rsidRPr="009F5170" w:rsidRDefault="009F5170" w:rsidP="009F5170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Arial"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родительских собраний группы.</w:t>
      </w:r>
    </w:p>
    <w:p w:rsidR="009F5170" w:rsidRPr="009F5170" w:rsidRDefault="009F5170" w:rsidP="009F5170">
      <w:pPr>
        <w:numPr>
          <w:ilvl w:val="0"/>
          <w:numId w:val="35"/>
        </w:numPr>
        <w:shd w:val="clear" w:color="auto" w:fill="FFFFFF"/>
        <w:spacing w:before="32" w:after="32"/>
        <w:rPr>
          <w:rFonts w:ascii="Calibri" w:eastAsia="Times New Roman" w:hAnsi="Calibri" w:cs="Arial"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Рабочий журнал воспитателя</w:t>
      </w:r>
    </w:p>
    <w:p w:rsidR="009F5170" w:rsidRPr="009F5170" w:rsidRDefault="009F5170" w:rsidP="009F5170">
      <w:pPr>
        <w:shd w:val="clear" w:color="auto" w:fill="FFFFFF"/>
        <w:ind w:firstLine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1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журнал включен в обязательную педагогическую документацию воспитателя ДОО. Он поможет воспитателям ДОО спланировать работу по различным видам деятельности, систематизировать результаты наблюдений за детьми, организовать работу с родителями.</w:t>
      </w:r>
    </w:p>
    <w:p w:rsidR="005F6406" w:rsidRDefault="005F6406"/>
    <w:sectPr w:rsidR="005F6406" w:rsidSect="00791AD9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54C"/>
    <w:multiLevelType w:val="multilevel"/>
    <w:tmpl w:val="275A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032D8"/>
    <w:multiLevelType w:val="multilevel"/>
    <w:tmpl w:val="6B8E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D3EBE"/>
    <w:multiLevelType w:val="multilevel"/>
    <w:tmpl w:val="A520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F16F12"/>
    <w:multiLevelType w:val="multilevel"/>
    <w:tmpl w:val="9326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91B55"/>
    <w:multiLevelType w:val="multilevel"/>
    <w:tmpl w:val="7D84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763871"/>
    <w:multiLevelType w:val="multilevel"/>
    <w:tmpl w:val="323E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036AA7"/>
    <w:multiLevelType w:val="multilevel"/>
    <w:tmpl w:val="BE9C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BC56E7"/>
    <w:multiLevelType w:val="multilevel"/>
    <w:tmpl w:val="4534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657869"/>
    <w:multiLevelType w:val="multilevel"/>
    <w:tmpl w:val="4D4CB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124E5"/>
    <w:multiLevelType w:val="multilevel"/>
    <w:tmpl w:val="4B08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4D5F33"/>
    <w:multiLevelType w:val="multilevel"/>
    <w:tmpl w:val="0490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E4EC4"/>
    <w:multiLevelType w:val="multilevel"/>
    <w:tmpl w:val="0D62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CF6B9D"/>
    <w:multiLevelType w:val="multilevel"/>
    <w:tmpl w:val="5AEA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542668"/>
    <w:multiLevelType w:val="multilevel"/>
    <w:tmpl w:val="11A8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F93527"/>
    <w:multiLevelType w:val="multilevel"/>
    <w:tmpl w:val="D02C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52203A"/>
    <w:multiLevelType w:val="multilevel"/>
    <w:tmpl w:val="F590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8367D8"/>
    <w:multiLevelType w:val="multilevel"/>
    <w:tmpl w:val="11EC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7C0C4B"/>
    <w:multiLevelType w:val="multilevel"/>
    <w:tmpl w:val="A4D61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3F2CD1"/>
    <w:multiLevelType w:val="multilevel"/>
    <w:tmpl w:val="0188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170A0A"/>
    <w:multiLevelType w:val="multilevel"/>
    <w:tmpl w:val="C330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3304D0"/>
    <w:multiLevelType w:val="multilevel"/>
    <w:tmpl w:val="8CBE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6E1C7D"/>
    <w:multiLevelType w:val="multilevel"/>
    <w:tmpl w:val="318E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B53E7D"/>
    <w:multiLevelType w:val="multilevel"/>
    <w:tmpl w:val="267E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5B5850"/>
    <w:multiLevelType w:val="multilevel"/>
    <w:tmpl w:val="73EA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C217BE"/>
    <w:multiLevelType w:val="multilevel"/>
    <w:tmpl w:val="F102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675925"/>
    <w:multiLevelType w:val="multilevel"/>
    <w:tmpl w:val="76F6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000D1A"/>
    <w:multiLevelType w:val="multilevel"/>
    <w:tmpl w:val="B290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D44634"/>
    <w:multiLevelType w:val="multilevel"/>
    <w:tmpl w:val="0A5C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E23C5F"/>
    <w:multiLevelType w:val="hybridMultilevel"/>
    <w:tmpl w:val="79AE8C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7557FAE"/>
    <w:multiLevelType w:val="multilevel"/>
    <w:tmpl w:val="FC96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E642B2"/>
    <w:multiLevelType w:val="multilevel"/>
    <w:tmpl w:val="BE66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F1576A"/>
    <w:multiLevelType w:val="multilevel"/>
    <w:tmpl w:val="AB0A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C52CB5"/>
    <w:multiLevelType w:val="multilevel"/>
    <w:tmpl w:val="AAF4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55BC3"/>
    <w:multiLevelType w:val="multilevel"/>
    <w:tmpl w:val="0A56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665C91"/>
    <w:multiLevelType w:val="multilevel"/>
    <w:tmpl w:val="C406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610034"/>
    <w:multiLevelType w:val="multilevel"/>
    <w:tmpl w:val="EDEA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31"/>
  </w:num>
  <w:num w:numId="4">
    <w:abstractNumId w:val="32"/>
  </w:num>
  <w:num w:numId="5">
    <w:abstractNumId w:val="25"/>
  </w:num>
  <w:num w:numId="6">
    <w:abstractNumId w:val="5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21"/>
  </w:num>
  <w:num w:numId="13">
    <w:abstractNumId w:val="10"/>
  </w:num>
  <w:num w:numId="14">
    <w:abstractNumId w:val="29"/>
  </w:num>
  <w:num w:numId="15">
    <w:abstractNumId w:val="14"/>
  </w:num>
  <w:num w:numId="16">
    <w:abstractNumId w:val="33"/>
  </w:num>
  <w:num w:numId="17">
    <w:abstractNumId w:val="27"/>
  </w:num>
  <w:num w:numId="18">
    <w:abstractNumId w:val="34"/>
  </w:num>
  <w:num w:numId="19">
    <w:abstractNumId w:val="23"/>
  </w:num>
  <w:num w:numId="20">
    <w:abstractNumId w:val="9"/>
  </w:num>
  <w:num w:numId="21">
    <w:abstractNumId w:val="15"/>
  </w:num>
  <w:num w:numId="22">
    <w:abstractNumId w:val="12"/>
  </w:num>
  <w:num w:numId="23">
    <w:abstractNumId w:val="35"/>
  </w:num>
  <w:num w:numId="24">
    <w:abstractNumId w:val="18"/>
  </w:num>
  <w:num w:numId="25">
    <w:abstractNumId w:val="2"/>
  </w:num>
  <w:num w:numId="26">
    <w:abstractNumId w:val="0"/>
  </w:num>
  <w:num w:numId="27">
    <w:abstractNumId w:val="24"/>
  </w:num>
  <w:num w:numId="28">
    <w:abstractNumId w:val="8"/>
  </w:num>
  <w:num w:numId="29">
    <w:abstractNumId w:val="22"/>
  </w:num>
  <w:num w:numId="30">
    <w:abstractNumId w:val="1"/>
  </w:num>
  <w:num w:numId="31">
    <w:abstractNumId w:val="26"/>
  </w:num>
  <w:num w:numId="32">
    <w:abstractNumId w:val="20"/>
  </w:num>
  <w:num w:numId="33">
    <w:abstractNumId w:val="4"/>
  </w:num>
  <w:num w:numId="34">
    <w:abstractNumId w:val="17"/>
  </w:num>
  <w:num w:numId="35">
    <w:abstractNumId w:val="30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F5170"/>
    <w:rsid w:val="000522AD"/>
    <w:rsid w:val="000657AA"/>
    <w:rsid w:val="000C4D24"/>
    <w:rsid w:val="000F33A3"/>
    <w:rsid w:val="000F389C"/>
    <w:rsid w:val="001164BA"/>
    <w:rsid w:val="0012713B"/>
    <w:rsid w:val="001617A4"/>
    <w:rsid w:val="00186B84"/>
    <w:rsid w:val="0019556C"/>
    <w:rsid w:val="001B05C8"/>
    <w:rsid w:val="001C50AF"/>
    <w:rsid w:val="001C595C"/>
    <w:rsid w:val="001D3108"/>
    <w:rsid w:val="00264AC1"/>
    <w:rsid w:val="00287905"/>
    <w:rsid w:val="002B1F68"/>
    <w:rsid w:val="002C6499"/>
    <w:rsid w:val="00312952"/>
    <w:rsid w:val="003A12E5"/>
    <w:rsid w:val="003A2BE3"/>
    <w:rsid w:val="003E1EE0"/>
    <w:rsid w:val="00401461"/>
    <w:rsid w:val="004234AF"/>
    <w:rsid w:val="00431B57"/>
    <w:rsid w:val="00463736"/>
    <w:rsid w:val="004664CC"/>
    <w:rsid w:val="0047762E"/>
    <w:rsid w:val="005317B1"/>
    <w:rsid w:val="005625C7"/>
    <w:rsid w:val="0056306D"/>
    <w:rsid w:val="005A6E95"/>
    <w:rsid w:val="005D20B6"/>
    <w:rsid w:val="005F6406"/>
    <w:rsid w:val="0062020E"/>
    <w:rsid w:val="006214A4"/>
    <w:rsid w:val="006D494F"/>
    <w:rsid w:val="0073098A"/>
    <w:rsid w:val="00733494"/>
    <w:rsid w:val="00791AD9"/>
    <w:rsid w:val="007B545E"/>
    <w:rsid w:val="007C1840"/>
    <w:rsid w:val="007F56BA"/>
    <w:rsid w:val="00803386"/>
    <w:rsid w:val="00836F63"/>
    <w:rsid w:val="00846EEF"/>
    <w:rsid w:val="00871E7D"/>
    <w:rsid w:val="00936313"/>
    <w:rsid w:val="00946431"/>
    <w:rsid w:val="00983BCC"/>
    <w:rsid w:val="0098457D"/>
    <w:rsid w:val="009A0AA9"/>
    <w:rsid w:val="009C3BA7"/>
    <w:rsid w:val="009F079D"/>
    <w:rsid w:val="009F5170"/>
    <w:rsid w:val="00A1609E"/>
    <w:rsid w:val="00A2457B"/>
    <w:rsid w:val="00A53894"/>
    <w:rsid w:val="00A927BF"/>
    <w:rsid w:val="00AE1295"/>
    <w:rsid w:val="00AE7FB5"/>
    <w:rsid w:val="00B47A6A"/>
    <w:rsid w:val="00BA2332"/>
    <w:rsid w:val="00BD155C"/>
    <w:rsid w:val="00BE6553"/>
    <w:rsid w:val="00BF2FCE"/>
    <w:rsid w:val="00C02278"/>
    <w:rsid w:val="00C07A01"/>
    <w:rsid w:val="00C230C2"/>
    <w:rsid w:val="00CB1025"/>
    <w:rsid w:val="00CF3B9F"/>
    <w:rsid w:val="00D4544B"/>
    <w:rsid w:val="00D736B7"/>
    <w:rsid w:val="00DE0994"/>
    <w:rsid w:val="00DE5FD6"/>
    <w:rsid w:val="00E06CD0"/>
    <w:rsid w:val="00E13556"/>
    <w:rsid w:val="00E90B8A"/>
    <w:rsid w:val="00E9448A"/>
    <w:rsid w:val="00F050C1"/>
    <w:rsid w:val="00F94AA2"/>
    <w:rsid w:val="00FD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06"/>
  </w:style>
  <w:style w:type="paragraph" w:styleId="2">
    <w:name w:val="heading 2"/>
    <w:basedOn w:val="a"/>
    <w:link w:val="20"/>
    <w:uiPriority w:val="9"/>
    <w:qFormat/>
    <w:rsid w:val="009F517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5170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5170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1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51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51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24">
    <w:name w:val="c24"/>
    <w:basedOn w:val="a0"/>
    <w:rsid w:val="009F5170"/>
  </w:style>
  <w:style w:type="character" w:customStyle="1" w:styleId="c30">
    <w:name w:val="c30"/>
    <w:basedOn w:val="a0"/>
    <w:rsid w:val="009F5170"/>
  </w:style>
  <w:style w:type="paragraph" w:customStyle="1" w:styleId="c11">
    <w:name w:val="c11"/>
    <w:basedOn w:val="a"/>
    <w:rsid w:val="009F517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5170"/>
  </w:style>
  <w:style w:type="character" w:customStyle="1" w:styleId="c34">
    <w:name w:val="c34"/>
    <w:basedOn w:val="a0"/>
    <w:rsid w:val="009F5170"/>
  </w:style>
  <w:style w:type="character" w:customStyle="1" w:styleId="c10">
    <w:name w:val="c10"/>
    <w:basedOn w:val="a0"/>
    <w:rsid w:val="009F5170"/>
  </w:style>
  <w:style w:type="character" w:customStyle="1" w:styleId="c13">
    <w:name w:val="c13"/>
    <w:basedOn w:val="a0"/>
    <w:rsid w:val="009F5170"/>
  </w:style>
  <w:style w:type="paragraph" w:customStyle="1" w:styleId="c25">
    <w:name w:val="c25"/>
    <w:basedOn w:val="a"/>
    <w:rsid w:val="009F517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5170"/>
  </w:style>
  <w:style w:type="character" w:customStyle="1" w:styleId="c6">
    <w:name w:val="c6"/>
    <w:basedOn w:val="a0"/>
    <w:rsid w:val="009F5170"/>
  </w:style>
  <w:style w:type="character" w:customStyle="1" w:styleId="c21">
    <w:name w:val="c21"/>
    <w:basedOn w:val="a0"/>
    <w:rsid w:val="009F5170"/>
  </w:style>
  <w:style w:type="character" w:styleId="a3">
    <w:name w:val="Hyperlink"/>
    <w:basedOn w:val="a0"/>
    <w:uiPriority w:val="99"/>
    <w:semiHidden/>
    <w:unhideWhenUsed/>
    <w:rsid w:val="009F5170"/>
    <w:rPr>
      <w:color w:val="0000FF"/>
      <w:u w:val="single"/>
    </w:rPr>
  </w:style>
  <w:style w:type="paragraph" w:customStyle="1" w:styleId="c12">
    <w:name w:val="c12"/>
    <w:basedOn w:val="a"/>
    <w:rsid w:val="009F517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F5170"/>
  </w:style>
  <w:style w:type="character" w:customStyle="1" w:styleId="c19">
    <w:name w:val="c19"/>
    <w:basedOn w:val="a0"/>
    <w:rsid w:val="009F5170"/>
  </w:style>
  <w:style w:type="paragraph" w:customStyle="1" w:styleId="c22">
    <w:name w:val="c22"/>
    <w:basedOn w:val="a"/>
    <w:rsid w:val="009F517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F5170"/>
  </w:style>
  <w:style w:type="character" w:customStyle="1" w:styleId="c17">
    <w:name w:val="c17"/>
    <w:basedOn w:val="a0"/>
    <w:rsid w:val="009F5170"/>
  </w:style>
  <w:style w:type="paragraph" w:styleId="a4">
    <w:name w:val="Normal (Web)"/>
    <w:basedOn w:val="a"/>
    <w:uiPriority w:val="99"/>
    <w:semiHidden/>
    <w:unhideWhenUsed/>
    <w:rsid w:val="00A927B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7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1E5D-226D-4513-A9B2-514F8EC8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dcterms:created xsi:type="dcterms:W3CDTF">2022-06-22T03:42:00Z</dcterms:created>
  <dcterms:modified xsi:type="dcterms:W3CDTF">2022-06-27T07:44:00Z</dcterms:modified>
</cp:coreProperties>
</file>