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07EF2" w14:textId="417CE0D8" w:rsidR="00C84EE2" w:rsidRDefault="00037CFC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37C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Смоленский район</w:t>
      </w:r>
    </w:p>
    <w:p w14:paraId="53450926" w14:textId="7C5BC5CF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3A654F43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критериям </w:t>
      </w:r>
      <w:r w:rsidR="00043345">
        <w:rPr>
          <w:rFonts w:ascii="Times New Roman" w:eastAsia="Times New Roman" w:hAnsi="Times New Roman" w:cs="Times New Roman"/>
          <w:sz w:val="24"/>
          <w:szCs w:val="24"/>
        </w:rPr>
        <w:t>«Открытость и доступность информации об организации, осуществляющей образовательную деятельность»</w:t>
      </w:r>
      <w:r w:rsidR="000433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000000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09E41E26" w:rsidR="00543E55" w:rsidRPr="00543E55" w:rsidRDefault="00037CFC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МБУ ДО «Смоленский дом детского творчества»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11AC0370" w14:textId="4343C024" w:rsid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7046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3855AD4E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039438F0" w14:textId="77777777" w:rsidR="00037CFC" w:rsidRPr="00037CFC" w:rsidRDefault="00037CFC" w:rsidP="00037C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Оборудование входных групп пандусами или подъемными платформами</w:t>
            </w:r>
          </w:p>
          <w:p w14:paraId="6858EF08" w14:textId="77777777" w:rsidR="00037CFC" w:rsidRPr="00037CFC" w:rsidRDefault="00037CFC" w:rsidP="00037C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14:paraId="36D6E750" w14:textId="77777777" w:rsidR="00037CFC" w:rsidRPr="00037CFC" w:rsidRDefault="00037CFC" w:rsidP="00037C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6D74C6FF" w14:textId="77777777" w:rsidR="00037CFC" w:rsidRPr="00037CFC" w:rsidRDefault="00037CFC" w:rsidP="00037C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340303CC" w14:textId="77777777" w:rsidR="00037CFC" w:rsidRPr="00037CFC" w:rsidRDefault="00037CFC" w:rsidP="00037C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24A341A6" w14:textId="77777777" w:rsidR="00037CFC" w:rsidRPr="00037CFC" w:rsidRDefault="00037CFC" w:rsidP="00037C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61A34FA" w14:textId="77777777" w:rsidR="00037CFC" w:rsidRPr="00037CFC" w:rsidRDefault="00037CFC" w:rsidP="00037C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037CFC">
              <w:rPr>
                <w:rFonts w:ascii="Times New Roman" w:eastAsia="Times New Roman" w:hAnsi="Times New Roman" w:cs="Times New Roman"/>
              </w:rPr>
              <w:t>тифлосурдопереводчика</w:t>
            </w:r>
            <w:proofErr w:type="spellEnd"/>
            <w:r w:rsidRPr="00037CFC">
              <w:rPr>
                <w:rFonts w:ascii="Times New Roman" w:eastAsia="Times New Roman" w:hAnsi="Times New Roman" w:cs="Times New Roman"/>
              </w:rPr>
              <w:t>)</w:t>
            </w:r>
          </w:p>
          <w:p w14:paraId="566F3316" w14:textId="77777777" w:rsidR="00037CFC" w:rsidRPr="00037CFC" w:rsidRDefault="00037CFC" w:rsidP="00037C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298A07A" w14:textId="0307ABC9" w:rsidR="00543E55" w:rsidRPr="00543E55" w:rsidRDefault="00037CFC" w:rsidP="00037C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7CFC"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037CFC"/>
    <w:rsid w:val="00043345"/>
    <w:rsid w:val="000B3AAC"/>
    <w:rsid w:val="001D3912"/>
    <w:rsid w:val="00312220"/>
    <w:rsid w:val="00314FC6"/>
    <w:rsid w:val="00440181"/>
    <w:rsid w:val="00537046"/>
    <w:rsid w:val="00543E55"/>
    <w:rsid w:val="00627047"/>
    <w:rsid w:val="008C4EC5"/>
    <w:rsid w:val="00A03B7A"/>
    <w:rsid w:val="00AC75D5"/>
    <w:rsid w:val="00C84EE2"/>
    <w:rsid w:val="00E70ADC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4</cp:revision>
  <dcterms:created xsi:type="dcterms:W3CDTF">2023-12-24T15:56:00Z</dcterms:created>
  <dcterms:modified xsi:type="dcterms:W3CDTF">2023-12-24T16:43:00Z</dcterms:modified>
</cp:coreProperties>
</file>